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FF3" w:rsidRDefault="006A0FF3">
      <w:pPr>
        <w:rPr>
          <w:sz w:val="22"/>
          <w:szCs w:val="22"/>
        </w:rPr>
      </w:pPr>
    </w:p>
    <w:p w:rsidR="006A0FF3" w:rsidRDefault="00FD0C39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97790</wp:posOffset>
            </wp:positionH>
            <wp:positionV relativeFrom="page">
              <wp:posOffset>144145</wp:posOffset>
            </wp:positionV>
            <wp:extent cx="2590800" cy="809625"/>
            <wp:effectExtent l="0" t="0" r="0" b="9525"/>
            <wp:wrapNone/>
            <wp:docPr id="3" name="Bild 18" descr="../UOS-Logo_GrauB_1C_v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" descr="../UOS-Logo_GrauB_1C_v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FF3" w:rsidRDefault="006A0FF3">
      <w:pPr>
        <w:rPr>
          <w:sz w:val="22"/>
          <w:szCs w:val="22"/>
        </w:rPr>
      </w:pPr>
    </w:p>
    <w:p w:rsidR="006A0FF3" w:rsidRDefault="006A0FF3">
      <w:pPr>
        <w:rPr>
          <w:sz w:val="22"/>
          <w:szCs w:val="22"/>
        </w:rPr>
      </w:pPr>
    </w:p>
    <w:p w:rsidR="006A0FF3" w:rsidRDefault="006A0FF3">
      <w:pPr>
        <w:rPr>
          <w:sz w:val="22"/>
          <w:szCs w:val="22"/>
        </w:rPr>
      </w:pPr>
    </w:p>
    <w:p w:rsidR="006A0FF3" w:rsidRDefault="00FD0C39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Fachgebiet Informationsmanagement und Wirtschaftsinformatik (IMWI)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des Fachbereiches Wirtschaftswissenschaften sucht zum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Termin"/>
            <w:textInput>
              <w:default w:val="nächstmöglichen Zeitpunkt"/>
            </w:textInput>
          </w:ffData>
        </w:fldChar>
      </w:r>
      <w:bookmarkStart w:id="1" w:name="Text2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nächstmöglichen Zeitpunkt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1"/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eine*n</w:t>
      </w:r>
    </w:p>
    <w:p w:rsidR="006A0FF3" w:rsidRDefault="006A0FF3">
      <w:pPr>
        <w:tabs>
          <w:tab w:val="left" w:pos="1134"/>
        </w:tabs>
        <w:ind w:left="851" w:hanging="284"/>
        <w:jc w:val="center"/>
        <w:rPr>
          <w:rFonts w:ascii="Arial" w:hAnsi="Arial" w:cs="Arial"/>
          <w:sz w:val="22"/>
          <w:szCs w:val="22"/>
        </w:rPr>
      </w:pPr>
    </w:p>
    <w:p w:rsidR="006A0FF3" w:rsidRDefault="00FD0C39">
      <w:pPr>
        <w:tabs>
          <w:tab w:val="left" w:pos="1134"/>
        </w:tabs>
        <w:ind w:left="851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statusText w:type="text" w:val="Bezeichnung der Stelle"/>
            <w:textInput>
              <w:default w:val="wissenschaftliche*n Mitarbeiter*in (m/w/d)"/>
            </w:textInput>
          </w:ffData>
        </w:fldChar>
      </w:r>
      <w:bookmarkStart w:id="2" w:name="Text3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wissenschaftliche*n Mitarbeiter*in (m/w/d)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p w:rsidR="006A0FF3" w:rsidRDefault="00FD0C39">
      <w:pPr>
        <w:tabs>
          <w:tab w:val="left" w:pos="1134"/>
        </w:tabs>
        <w:ind w:left="851" w:hanging="284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statusText w:type="text" w:val="EGr./BesGr."/>
            <w:textInput>
              <w:default w:val="Entgeltgruppe 13 TV-L, 100 %"/>
            </w:textInput>
          </w:ffData>
        </w:fldChar>
      </w:r>
      <w:bookmarkStart w:id="3" w:name="Text4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Entgeltgruppe 13 TV-L, 100 %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3"/>
    </w:p>
    <w:p w:rsidR="006A0FF3" w:rsidRDefault="006A0FF3">
      <w:pPr>
        <w:tabs>
          <w:tab w:val="left" w:pos="1134"/>
        </w:tabs>
        <w:ind w:left="851" w:hanging="284"/>
        <w:rPr>
          <w:rFonts w:ascii="Arial" w:hAnsi="Arial" w:cs="Arial"/>
          <w:i/>
          <w:sz w:val="22"/>
          <w:szCs w:val="22"/>
        </w:rPr>
      </w:pPr>
    </w:p>
    <w:p w:rsidR="006A0FF3" w:rsidRDefault="00FD0C39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Evtl. Hinweis auf Teilzeitbeschäftigung mit Angabe der Stundenzahl sowie evtl. Hinweis auf Befristung"/>
            <w:textInput>
              <w:default w:val="befristet für die Dauer von 3 Jahren.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befristet für die Dauer von 3 Jahren.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Die Stelle ist sowohl als Doktorand als auch als Postdoc zu bes</w:t>
      </w:r>
      <w:r>
        <w:rPr>
          <w:rFonts w:ascii="Arial" w:hAnsi="Arial" w:cs="Arial"/>
          <w:sz w:val="22"/>
          <w:szCs w:val="22"/>
        </w:rPr>
        <w:t>etzen.</w:t>
      </w:r>
    </w:p>
    <w:p w:rsidR="006A0FF3" w:rsidRDefault="006A0FF3">
      <w:p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</w:p>
    <w:p w:rsidR="006A0FF3" w:rsidRDefault="00FD0C39">
      <w:p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Ihre Aufgaben:</w:t>
      </w:r>
    </w:p>
    <w:p w:rsidR="006A0FF3" w:rsidRDefault="006A0FF3">
      <w:p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</w:p>
    <w:p w:rsidR="006A0FF3" w:rsidRDefault="00FD0C39"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eigene Forschung mit Bezug zu einem der Schwerpunktbereiche der Arbeitsgruppe (bspw. Informationsmanagement, digitale Geschäftsmodelle und Cross-Industry Innovation, hybride Wertschöpfung, mobile und tragbare Informationssysteme (Au</w:t>
      </w:r>
      <w:r>
        <w:rPr>
          <w:rFonts w:ascii="Arial" w:hAnsi="Arial" w:cs="Arial"/>
          <w:noProof/>
          <w:sz w:val="22"/>
          <w:szCs w:val="22"/>
        </w:rPr>
        <w:t>gmented / Virtual Reality) oder Geschäftsprozessmanagement)</w:t>
      </w:r>
    </w:p>
    <w:p w:rsidR="006A0FF3" w:rsidRDefault="00FD0C39"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fldChar w:fldCharType="begin">
          <w:ffData>
            <w:name w:val="Text6"/>
            <w:enabled/>
            <w:calcOnExit w:val="0"/>
            <w:helpText w:type="text" w:val="Hinweis auf Mitwirkung in Forschung und Lehre; Angabe der SWS bzw. Hinweis auf evtl. DriMiForschung "/>
            <w:statusText w:type="text" w:val="Hinweis auf Mitwirkung in Forschung und Lehre; Angabe der SWS bzw. Hinweis auf evtl. DriMiForschung "/>
            <w:textInput>
              <w:default w:val="Mitwirkung in der Lehre"/>
            </w:textInput>
          </w:ffData>
        </w:fldChar>
      </w:r>
      <w:bookmarkStart w:id="4" w:name="Text6"/>
      <w:r>
        <w:rPr>
          <w:rFonts w:ascii="Arial" w:hAnsi="Arial" w:cs="Arial"/>
          <w:noProof/>
          <w:sz w:val="22"/>
          <w:szCs w:val="22"/>
        </w:rPr>
        <w:instrText xml:space="preserve"> FORMTEXT </w:instrText>
      </w:r>
      <w:r>
        <w:rPr>
          <w:rFonts w:ascii="Arial" w:hAnsi="Arial" w:cs="Arial"/>
          <w:noProof/>
          <w:sz w:val="22"/>
          <w:szCs w:val="22"/>
        </w:rPr>
      </w:r>
      <w:r>
        <w:rPr>
          <w:rFonts w:ascii="Arial" w:hAnsi="Arial" w:cs="Arial"/>
          <w:noProof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Mitwirkung in der Lehre</w:t>
      </w:r>
      <w:r>
        <w:rPr>
          <w:rFonts w:ascii="Arial" w:hAnsi="Arial" w:cs="Arial"/>
          <w:noProof/>
          <w:sz w:val="22"/>
          <w:szCs w:val="22"/>
        </w:rPr>
        <w:fldChar w:fldCharType="end"/>
      </w:r>
      <w:bookmarkEnd w:id="4"/>
      <w:r>
        <w:rPr>
          <w:rFonts w:ascii="Arial" w:hAnsi="Arial" w:cs="Arial"/>
          <w:noProof/>
          <w:sz w:val="22"/>
          <w:szCs w:val="22"/>
        </w:rPr>
        <w:t xml:space="preserve"> im Fachgebiet im Umfang von 4 SWS</w:t>
      </w:r>
    </w:p>
    <w:p w:rsidR="006A0FF3" w:rsidRDefault="00FD0C39"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Mitarbeit in der akademischen Selbstverwaltung</w:t>
      </w:r>
    </w:p>
    <w:p w:rsidR="006A0FF3" w:rsidRDefault="00FD0C39"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fldChar w:fldCharType="begin">
          <w:ffData>
            <w:name w:val="Text7"/>
            <w:enabled/>
            <w:calcOnExit w:val="0"/>
            <w:helpText w:type="text" w:val="Hinweis für NF-Stellen: „Gelegenheit zur Promotion ist gegeben“ (innerhalb der Arb.zeit) oder „Gelegenheit zur Promotion wird gegeben“ (außerhalb der Arb.zeit)"/>
            <w:statusText w:type="text" w:val="Hinweis für NF-Stellen: „Gelegenheit zur Promotion ist gegeben“ (innerhalb der Arb.zeit) oder „Gelegenheit zur Promotion wird gegeben“ (au"/>
            <w:textInput>
              <w:default w:val="Gelegenheit zur Promotion / Habilitation ist gegeben"/>
            </w:textInput>
          </w:ffData>
        </w:fldChar>
      </w:r>
      <w:bookmarkStart w:id="5" w:name="Text7"/>
      <w:r>
        <w:rPr>
          <w:rFonts w:ascii="Arial" w:hAnsi="Arial" w:cs="Arial"/>
          <w:noProof/>
          <w:sz w:val="22"/>
          <w:szCs w:val="22"/>
        </w:rPr>
        <w:instrText xml:space="preserve"> FORMTEXT </w:instrText>
      </w:r>
      <w:r>
        <w:rPr>
          <w:rFonts w:ascii="Arial" w:hAnsi="Arial" w:cs="Arial"/>
          <w:noProof/>
          <w:sz w:val="22"/>
          <w:szCs w:val="22"/>
        </w:rPr>
      </w:r>
      <w:r>
        <w:rPr>
          <w:rFonts w:ascii="Arial" w:hAnsi="Arial" w:cs="Arial"/>
          <w:noProof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Gelegenheit zur Promotion / Habilitation i</w:t>
      </w:r>
      <w:r>
        <w:rPr>
          <w:rFonts w:ascii="Arial" w:hAnsi="Arial" w:cs="Arial"/>
          <w:noProof/>
          <w:sz w:val="22"/>
          <w:szCs w:val="22"/>
        </w:rPr>
        <w:t>st gegeben</w:t>
      </w:r>
      <w:r>
        <w:rPr>
          <w:rFonts w:ascii="Arial" w:hAnsi="Arial" w:cs="Arial"/>
          <w:noProof/>
          <w:sz w:val="22"/>
          <w:szCs w:val="22"/>
        </w:rPr>
        <w:fldChar w:fldCharType="end"/>
      </w:r>
      <w:bookmarkEnd w:id="5"/>
    </w:p>
    <w:p w:rsidR="006A0FF3" w:rsidRDefault="006A0FF3">
      <w:p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</w:p>
    <w:p w:rsidR="006A0FF3" w:rsidRDefault="00FD0C39">
      <w:pPr>
        <w:tabs>
          <w:tab w:val="left" w:pos="1134"/>
        </w:tabs>
        <w:ind w:left="85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Einstellungsvoraussetzungen:</w:t>
      </w:r>
    </w:p>
    <w:p w:rsidR="006A0FF3" w:rsidRDefault="006A0FF3">
      <w:pPr>
        <w:tabs>
          <w:tab w:val="left" w:pos="1134"/>
        </w:tabs>
        <w:ind w:left="851" w:hanging="284"/>
        <w:rPr>
          <w:rFonts w:ascii="Arial" w:hAnsi="Arial" w:cs="Arial"/>
          <w:b/>
          <w:i/>
          <w:sz w:val="22"/>
          <w:szCs w:val="22"/>
        </w:rPr>
      </w:pPr>
    </w:p>
    <w:p w:rsidR="006A0FF3" w:rsidRDefault="00FD0C39">
      <w:pPr>
        <w:pStyle w:val="Listenabsatz"/>
        <w:numPr>
          <w:ilvl w:val="0"/>
          <w:numId w:val="3"/>
        </w:numPr>
        <w:tabs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gut abgeschlossenes wissenschaftliches Hochschulstudium bzw. sehr gute abgeschlossene Promotion der Fachrichtung Wirtschaftsinformatik, Betriebswirtschaftslehre, Informatik oder einer vergleichbaren Studienrichtung mit geeigneter Vertiefung"/>
            </w:textInput>
          </w:ffData>
        </w:fldChar>
      </w:r>
      <w:bookmarkStart w:id="6" w:name="Text10"/>
      <w:r>
        <w:rPr>
          <w:rFonts w:ascii="Arial" w:hAnsi="Arial" w:cs="Arial"/>
          <w:noProof/>
          <w:sz w:val="22"/>
          <w:szCs w:val="22"/>
        </w:rPr>
        <w:instrText xml:space="preserve"> FORMTEXT </w:instrText>
      </w:r>
      <w:r>
        <w:rPr>
          <w:rFonts w:ascii="Arial" w:hAnsi="Arial" w:cs="Arial"/>
          <w:noProof/>
          <w:sz w:val="22"/>
          <w:szCs w:val="22"/>
        </w:rPr>
      </w:r>
      <w:r>
        <w:rPr>
          <w:rFonts w:ascii="Arial" w:hAnsi="Arial" w:cs="Arial"/>
          <w:noProof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 xml:space="preserve">gut abgeschlossenes wissenschaftliches </w:t>
      </w:r>
      <w:r>
        <w:rPr>
          <w:rFonts w:ascii="Arial" w:hAnsi="Arial" w:cs="Arial"/>
          <w:noProof/>
          <w:sz w:val="22"/>
          <w:szCs w:val="22"/>
        </w:rPr>
        <w:t>Hochschulstudium der Fachrichtung Wirtschaftsinformatik, Betriebswirtschaftslehre, Informatik oder einer vergleichbaren Studienrichtung mit geeigneter Vertiefung</w:t>
      </w:r>
    </w:p>
    <w:p w:rsidR="006A0FF3" w:rsidRDefault="00FD0C39">
      <w:pPr>
        <w:pStyle w:val="Listenabsatz"/>
        <w:numPr>
          <w:ilvl w:val="0"/>
          <w:numId w:val="3"/>
        </w:numPr>
        <w:tabs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t>zusätzlich als Postdoc:</w:t>
      </w:r>
      <w:r>
        <w:rPr>
          <w:rFonts w:ascii="Arial" w:hAnsi="Arial" w:cs="Arial"/>
          <w:noProof/>
          <w:sz w:val="22"/>
          <w:szCs w:val="22"/>
        </w:rPr>
        <w:t xml:space="preserve"> sehr gute abgeschlossene Promotion der Fachrichtung Wirtschaftsinforma</w:t>
      </w:r>
      <w:r>
        <w:rPr>
          <w:rFonts w:ascii="Arial" w:hAnsi="Arial" w:cs="Arial"/>
          <w:noProof/>
          <w:sz w:val="22"/>
          <w:szCs w:val="22"/>
        </w:rPr>
        <w:t>tik, Betriebswirtschaftslehre, Informatik oder einer vergleichbaren Studienrichtung mit geeigneter Vertiefung</w:t>
      </w:r>
      <w:r>
        <w:rPr>
          <w:rFonts w:ascii="Arial" w:hAnsi="Arial" w:cs="Arial"/>
          <w:noProof/>
          <w:sz w:val="22"/>
          <w:szCs w:val="22"/>
        </w:rPr>
        <w:fldChar w:fldCharType="end"/>
      </w:r>
      <w:bookmarkEnd w:id="6"/>
    </w:p>
    <w:p w:rsidR="006A0FF3" w:rsidRDefault="006A0FF3">
      <w:pPr>
        <w:tabs>
          <w:tab w:val="left" w:pos="1134"/>
        </w:tabs>
        <w:ind w:left="851"/>
        <w:rPr>
          <w:rFonts w:ascii="Arial" w:hAnsi="Arial" w:cs="Arial"/>
          <w:noProof/>
          <w:sz w:val="22"/>
          <w:szCs w:val="22"/>
        </w:rPr>
      </w:pPr>
    </w:p>
    <w:p w:rsidR="006A0FF3" w:rsidRDefault="00FD0C39">
      <w:pPr>
        <w:tabs>
          <w:tab w:val="left" w:pos="1134"/>
        </w:tabs>
        <w:ind w:left="85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Idealerweise verfügen Sie über:</w:t>
      </w:r>
    </w:p>
    <w:p w:rsidR="006A0FF3" w:rsidRDefault="006A0FF3">
      <w:pPr>
        <w:tabs>
          <w:tab w:val="left" w:pos="1134"/>
        </w:tabs>
        <w:ind w:left="851"/>
        <w:rPr>
          <w:rFonts w:ascii="Arial" w:hAnsi="Arial" w:cs="Arial"/>
          <w:sz w:val="22"/>
          <w:szCs w:val="22"/>
        </w:rPr>
      </w:pPr>
    </w:p>
    <w:p w:rsidR="006A0FF3" w:rsidRDefault="00FD0C39"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eine hohe Leistungsbereitschaft, Teamfähigkeit und Kreativität"/>
            </w:textInput>
          </w:ffData>
        </w:fldChar>
      </w:r>
      <w:r>
        <w:rPr>
          <w:rFonts w:ascii="Arial" w:hAnsi="Arial" w:cs="Arial"/>
          <w:noProof/>
          <w:sz w:val="22"/>
          <w:szCs w:val="22"/>
        </w:rPr>
        <w:instrText xml:space="preserve"> FORMTEXT </w:instrText>
      </w:r>
      <w:r>
        <w:rPr>
          <w:rFonts w:ascii="Arial" w:hAnsi="Arial" w:cs="Arial"/>
          <w:noProof/>
          <w:sz w:val="22"/>
          <w:szCs w:val="22"/>
        </w:rPr>
      </w:r>
      <w:r>
        <w:rPr>
          <w:rFonts w:ascii="Arial" w:hAnsi="Arial" w:cs="Arial"/>
          <w:noProof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eine hohe Leistungsbereitschaft, Teamfähigkeit und Krea</w:t>
      </w:r>
      <w:r>
        <w:rPr>
          <w:rFonts w:ascii="Arial" w:hAnsi="Arial" w:cs="Arial"/>
          <w:noProof/>
          <w:sz w:val="22"/>
          <w:szCs w:val="22"/>
        </w:rPr>
        <w:t>tivität</w:t>
      </w:r>
      <w:r>
        <w:rPr>
          <w:rFonts w:ascii="Arial" w:hAnsi="Arial" w:cs="Arial"/>
          <w:noProof/>
          <w:sz w:val="22"/>
          <w:szCs w:val="22"/>
        </w:rPr>
        <w:fldChar w:fldCharType="end"/>
      </w:r>
    </w:p>
    <w:p w:rsidR="006A0FF3" w:rsidRDefault="00FD0C39"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gute Englischkenntnisse</w:t>
      </w:r>
    </w:p>
    <w:p w:rsidR="006A0FF3" w:rsidRDefault="00FD0C39"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Fähigkeit zum eigenverantwortlichen Arbeiten</w:t>
      </w:r>
    </w:p>
    <w:p w:rsidR="006A0FF3" w:rsidRDefault="00FD0C39"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Erfahrungen im wissenschaftlichen Arbeiten</w:t>
      </w:r>
    </w:p>
    <w:p w:rsidR="006A0FF3" w:rsidRDefault="00FD0C39"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>ganisations- und Koordinationsfähigkeit</w:t>
      </w:r>
    </w:p>
    <w:p w:rsidR="006A0FF3" w:rsidRDefault="00FD0C39"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Vorerfahrungen in einem der Schwerpunktbereiche der Arbeitsgruppe</w:t>
      </w:r>
    </w:p>
    <w:p w:rsidR="006A0FF3" w:rsidRDefault="006A0FF3">
      <w:pPr>
        <w:tabs>
          <w:tab w:val="left" w:pos="1134"/>
        </w:tabs>
        <w:ind w:left="851" w:hanging="284"/>
        <w:rPr>
          <w:rFonts w:ascii="Arial" w:hAnsi="Arial" w:cs="Arial"/>
          <w:b/>
          <w:sz w:val="22"/>
          <w:szCs w:val="22"/>
        </w:rPr>
      </w:pPr>
    </w:p>
    <w:p w:rsidR="006A0FF3" w:rsidRDefault="00FD0C39">
      <w:pPr>
        <w:tabs>
          <w:tab w:val="left" w:pos="1134"/>
        </w:tabs>
        <w:ind w:left="85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Wir bieten Ihnen:  </w:t>
      </w:r>
    </w:p>
    <w:p w:rsidR="006A0FF3" w:rsidRDefault="006A0FF3">
      <w:p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</w:p>
    <w:p w:rsidR="006A0FF3" w:rsidRDefault="00FD0C39"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ein angenehmes Arbeitsumfeld</w:t>
      </w:r>
      <w:r>
        <w:rPr>
          <w:rFonts w:ascii="Arial" w:hAnsi="Arial" w:cs="Arial"/>
          <w:sz w:val="22"/>
          <w:szCs w:val="22"/>
        </w:rPr>
        <w:t xml:space="preserve"> in einem dynamischen Team</w:t>
      </w:r>
    </w:p>
    <w:p w:rsidR="006A0FF3" w:rsidRDefault="00FD0C39"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aktuelle Forschungsprojekte an der Schnittstelle zwischen </w:t>
      </w:r>
      <w:r>
        <w:rPr>
          <w:rFonts w:ascii="Arial" w:hAnsi="Arial" w:cs="Arial"/>
          <w:sz w:val="22"/>
          <w:szCs w:val="22"/>
        </w:rPr>
        <w:t>Betriebswirtschaftslehre und Informationstechnologie</w:t>
      </w:r>
    </w:p>
    <w:p w:rsidR="006A0FF3" w:rsidRDefault="00FD0C39"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Möglichkeiten zur Aus- und Umgestaltung von Lehrveranstaltungen, bspw. mit innovativen Lehrformaten</w:t>
      </w:r>
    </w:p>
    <w:p w:rsidR="006A0FF3" w:rsidRDefault="00FD0C39"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Freiheiten zur Weiterentwicklung von Forschungsthemen</w:t>
      </w:r>
    </w:p>
    <w:p w:rsidR="006A0FF3" w:rsidRDefault="006A0FF3">
      <w:pPr>
        <w:tabs>
          <w:tab w:val="left" w:pos="1134"/>
        </w:tabs>
        <w:ind w:left="851"/>
        <w:rPr>
          <w:rFonts w:ascii="Arial" w:hAnsi="Arial" w:cs="Arial"/>
          <w:sz w:val="22"/>
          <w:szCs w:val="22"/>
        </w:rPr>
      </w:pPr>
    </w:p>
    <w:p w:rsidR="006A0FF3" w:rsidRDefault="00FD0C39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 die Möglichkeit einer Teilzeitbeschäftigung </w:t>
      </w:r>
      <w:r>
        <w:rPr>
          <w:rFonts w:ascii="Arial" w:hAnsi="Arial" w:cs="Arial"/>
          <w:sz w:val="22"/>
          <w:szCs w:val="22"/>
        </w:rPr>
        <w:t>wird hingewiesen.</w:t>
      </w:r>
    </w:p>
    <w:p w:rsidR="006A0FF3" w:rsidRDefault="006A0FF3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</w:p>
    <w:p w:rsidR="006A0FF3" w:rsidRDefault="00FD0C39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 familiengerechte Hochschule setzt sich die Universität Osnabrück für die Vereinbarkeit von Beruf / Studium und Familie ein.</w:t>
      </w:r>
    </w:p>
    <w:p w:rsidR="006A0FF3" w:rsidRDefault="006A0FF3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</w:p>
    <w:p w:rsidR="006A0FF3" w:rsidRDefault="00FD0C39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Die Universität Osnabrück will die berufliche Gleichberechtigung von Frauen und Männern besonders fördern. </w:t>
      </w:r>
      <w:r>
        <w:rPr>
          <w:rFonts w:ascii="Arial" w:hAnsi="Arial" w:cs="Arial"/>
          <w:sz w:val="22"/>
          <w:szCs w:val="22"/>
        </w:rPr>
        <w:t>Daher strebt sie eine Erhöhung des Anteils des im jeweiligen Bereich unterrepräsentierten Geschlechts an.</w:t>
      </w:r>
    </w:p>
    <w:p w:rsidR="006A0FF3" w:rsidRDefault="006A0FF3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</w:p>
    <w:p w:rsidR="006A0FF3" w:rsidRDefault="00FD0C39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Schwerbehinderte Bewerber*innen werden bei gleicher Eignung bevorzugt berücksichtigt.</w:t>
      </w:r>
    </w:p>
    <w:p w:rsidR="006A0FF3" w:rsidRDefault="006A0FF3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</w:p>
    <w:p w:rsidR="006A0FF3" w:rsidRDefault="00FD0C39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Bewerbungen mit den üblichen Unterlagen richten Sie bitte bis </w:t>
      </w:r>
      <w:r>
        <w:rPr>
          <w:rFonts w:ascii="Arial" w:hAnsi="Arial" w:cs="Arial"/>
          <w:sz w:val="22"/>
          <w:szCs w:val="22"/>
        </w:rPr>
        <w:t xml:space="preserve">zum 06.05.2021 an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imwi@uos.de"/>
            </w:textInput>
          </w:ffData>
        </w:fldChar>
      </w:r>
      <w:bookmarkStart w:id="7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imwi@uos.de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>. Wir freuen uns auf Ihre Bewerbung.</w:t>
      </w:r>
    </w:p>
    <w:p w:rsidR="006A0FF3" w:rsidRDefault="006A0FF3">
      <w:pPr>
        <w:tabs>
          <w:tab w:val="left" w:pos="1134"/>
        </w:tabs>
        <w:ind w:left="567"/>
        <w:rPr>
          <w:rFonts w:ascii="Arial" w:hAnsi="Arial" w:cs="Arial"/>
          <w:i/>
          <w:sz w:val="22"/>
          <w:szCs w:val="22"/>
        </w:rPr>
      </w:pPr>
    </w:p>
    <w:p w:rsidR="006A0FF3" w:rsidRDefault="00FD0C39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Weitere Informationen zu dieser Stellenausschreibung erteilt Herr Vogel unter Tel. 0541 969 -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4811"/>
            </w:textInput>
          </w:ffData>
        </w:fldChar>
      </w:r>
      <w:bookmarkStart w:id="8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4</w:t>
      </w:r>
      <w:r>
        <w:rPr>
          <w:rFonts w:ascii="Arial" w:hAnsi="Arial" w:cs="Arial"/>
          <w:noProof/>
          <w:sz w:val="22"/>
          <w:szCs w:val="22"/>
        </w:rPr>
        <w:t>811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>.</w:t>
      </w:r>
    </w:p>
    <w:p w:rsidR="006A0FF3" w:rsidRDefault="006A0FF3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</w:p>
    <w:sectPr w:rsidR="006A0FF3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C39" w:rsidRDefault="00FD0C39">
      <w:r>
        <w:separator/>
      </w:r>
    </w:p>
  </w:endnote>
  <w:endnote w:type="continuationSeparator" w:id="0">
    <w:p w:rsidR="00FD0C39" w:rsidRDefault="00FD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C39" w:rsidRDefault="00FD0C39">
      <w:r>
        <w:separator/>
      </w:r>
    </w:p>
  </w:footnote>
  <w:footnote w:type="continuationSeparator" w:id="0">
    <w:p w:rsidR="00FD0C39" w:rsidRDefault="00FD0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FF3" w:rsidRDefault="00FD0C39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7319D"/>
    <w:multiLevelType w:val="hybridMultilevel"/>
    <w:tmpl w:val="43A2F7C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E0D49C2"/>
    <w:multiLevelType w:val="hybridMultilevel"/>
    <w:tmpl w:val="9BC66AB0"/>
    <w:lvl w:ilvl="0" w:tplc="0407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" w15:restartNumberingAfterBreak="0">
    <w:nsid w:val="48693584"/>
    <w:multiLevelType w:val="hybridMultilevel"/>
    <w:tmpl w:val="A7502B42"/>
    <w:lvl w:ilvl="0" w:tplc="8F6EE6D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F3"/>
    <w:rsid w:val="006A0FF3"/>
    <w:rsid w:val="00C0426F"/>
    <w:rsid w:val="00F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18D14"/>
  <w15:docId w15:val="{A20C6019-AE0D-4EF4-B9B9-C29F4D9D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sz w:val="24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Pr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C4E1A-000B-4AC2-988D-EE4BF437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Rechenzentrum, Abt. VDV</Company>
  <LinksUpToDate>false</LinksUpToDate>
  <CharactersWithSpaces>2780</CharactersWithSpaces>
  <SharedDoc>false</SharedDoc>
  <HLinks>
    <vt:vector size="6" baseType="variant">
      <vt:variant>
        <vt:i4>852052</vt:i4>
      </vt:variant>
      <vt:variant>
        <vt:i4>-1</vt:i4>
      </vt:variant>
      <vt:variant>
        <vt:i4>1027</vt:i4>
      </vt:variant>
      <vt:variant>
        <vt:i4>1</vt:i4>
      </vt:variant>
      <vt:variant>
        <vt:lpwstr>..\UOS-Logo_GrauB_1C_v01.jpg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Schmitter, Anke</dc:creator>
  <cp:lastModifiedBy>Ole Nedderhoff</cp:lastModifiedBy>
  <cp:revision>11</cp:revision>
  <cp:lastPrinted>2021-04-15T07:10:00Z</cp:lastPrinted>
  <dcterms:created xsi:type="dcterms:W3CDTF">2021-04-07T11:16:00Z</dcterms:created>
  <dcterms:modified xsi:type="dcterms:W3CDTF">2021-04-15T10:27:00Z</dcterms:modified>
</cp:coreProperties>
</file>